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EBE30" w14:textId="77777777" w:rsidR="009D24A3" w:rsidRDefault="00BD52BC">
      <w:pPr>
        <w:pStyle w:val="Heading1"/>
      </w:pPr>
      <w:bookmarkStart w:id="0" w:name="village-of-bradford-ohio"/>
      <w:r>
        <w:t>VILLAGE OF BRADFORD, OHIO</w:t>
      </w:r>
    </w:p>
    <w:p w14:paraId="21F32596" w14:textId="77777777" w:rsidR="009D24A3" w:rsidRDefault="00BD52BC">
      <w:pPr>
        <w:pStyle w:val="Heading2"/>
      </w:pPr>
      <w:bookmarkStart w:id="1" w:name="X8b14e1ec0ee568355deeff20182d850f4cda66a"/>
      <w:r>
        <w:t>BID SPECIFICATIONS – STREET OPENING ASPHALT REPAIRS</w:t>
      </w:r>
    </w:p>
    <w:p w14:paraId="07F59F6C" w14:textId="77777777" w:rsidR="009D24A3" w:rsidRDefault="00BD52BC">
      <w:pPr>
        <w:pStyle w:val="FirstParagraph"/>
      </w:pPr>
      <w:r>
        <w:t xml:space="preserve">The Village of Bradford is accepting sealed bids for the </w:t>
      </w:r>
      <w:r>
        <w:rPr>
          <w:b/>
          <w:bCs/>
        </w:rPr>
        <w:t>repair of various street openings located throughout the Village of Bradford</w:t>
      </w:r>
      <w:r>
        <w:t>.</w:t>
      </w:r>
    </w:p>
    <w:p w14:paraId="74F1A0FD" w14:textId="77777777" w:rsidR="009D24A3" w:rsidRDefault="00BD52BC">
      <w:pPr>
        <w:pStyle w:val="BodyText"/>
      </w:pPr>
      <w:r>
        <w:t>The successful bidder shall furnish all labor, equipment, materials, traffic control, and other items necessary to properly repair designated street openings with asphalt pavement.</w:t>
      </w:r>
    </w:p>
    <w:p w14:paraId="74B9F0EF" w14:textId="77777777" w:rsidR="009D24A3" w:rsidRDefault="00BD52BC">
      <w:pPr>
        <w:pStyle w:val="Heading3"/>
      </w:pPr>
      <w:bookmarkStart w:id="2" w:name="mandatory-site-review"/>
      <w:r>
        <w:t>MANDATORY SITE REVIEW</w:t>
      </w:r>
    </w:p>
    <w:p w14:paraId="1C5CF7BD" w14:textId="46311E32" w:rsidR="009D24A3" w:rsidRDefault="00BD52BC">
      <w:pPr>
        <w:pStyle w:val="FirstParagraph"/>
      </w:pPr>
      <w:r>
        <w:t>Before</w:t>
      </w:r>
      <w:r>
        <w:t xml:space="preserve"> submitting a bid, contractors shall contact:</w:t>
      </w:r>
    </w:p>
    <w:p w14:paraId="3598CB54" w14:textId="180BBEE5" w:rsidR="009D24A3" w:rsidRDefault="00BD52BC">
      <w:pPr>
        <w:pStyle w:val="BodyText"/>
      </w:pPr>
      <w:r>
        <w:rPr>
          <w:b/>
          <w:bCs/>
        </w:rPr>
        <w:t>Richard Cana</w:t>
      </w:r>
      <w:r>
        <w:rPr>
          <w:b/>
          <w:bCs/>
        </w:rPr>
        <w:t>n</w:t>
      </w:r>
      <w:r>
        <w:br/>
      </w:r>
      <w:r>
        <w:rPr>
          <w:b/>
          <w:bCs/>
        </w:rPr>
        <w:t>Village of Bradford</w:t>
      </w:r>
      <w:r>
        <w:br/>
      </w:r>
      <w:r>
        <w:rPr>
          <w:b/>
          <w:bCs/>
        </w:rPr>
        <w:t>Phone: 937-407-9512</w:t>
      </w:r>
    </w:p>
    <w:p w14:paraId="41BD1BCC" w14:textId="77777777" w:rsidR="009D24A3" w:rsidRDefault="00BD52BC">
      <w:pPr>
        <w:pStyle w:val="BodyText"/>
      </w:pPr>
      <w:r>
        <w:t>to schedule an appointment to review the street openings requiring repair.</w:t>
      </w:r>
    </w:p>
    <w:p w14:paraId="0EE0497D" w14:textId="77777777" w:rsidR="009D24A3" w:rsidRDefault="00BD52BC">
      <w:pPr>
        <w:pStyle w:val="BodyText"/>
      </w:pPr>
      <w:r>
        <w:t>The purpose of the site review is to allow each bidder to inspect the locations, dimensions, existing pavement conditions, access requirements, and anticipated work necessary to complete the repairs.</w:t>
      </w:r>
    </w:p>
    <w:p w14:paraId="4D6FF4DC" w14:textId="77777777" w:rsidR="009D24A3" w:rsidRDefault="00BD52BC">
      <w:pPr>
        <w:pStyle w:val="BodyText"/>
      </w:pPr>
      <w:r>
        <w:t>By submitting a bid, the contractor acknowledges that they have inspected the designated repair locations and are familiar with the existing conditions.</w:t>
      </w:r>
    </w:p>
    <w:p w14:paraId="5B117B74" w14:textId="77777777" w:rsidR="009D24A3" w:rsidRDefault="00BD52BC">
      <w:pPr>
        <w:pStyle w:val="Heading3"/>
      </w:pPr>
      <w:bookmarkStart w:id="3" w:name="scope-of-work"/>
      <w:bookmarkEnd w:id="2"/>
      <w:r>
        <w:t>SCOPE OF WORK</w:t>
      </w:r>
    </w:p>
    <w:p w14:paraId="48BA01AF" w14:textId="77777777" w:rsidR="009D24A3" w:rsidRDefault="00BD52BC">
      <w:pPr>
        <w:pStyle w:val="FirstParagraph"/>
      </w:pPr>
      <w:r>
        <w:t>The successful bidder shall repair the street openings identified by the Village during the site review.</w:t>
      </w:r>
    </w:p>
    <w:p w14:paraId="22DF69AC" w14:textId="77777777" w:rsidR="009D24A3" w:rsidRDefault="00BD52BC">
      <w:pPr>
        <w:pStyle w:val="BodyText"/>
      </w:pPr>
      <w:r>
        <w:t>Work shall include, as necessary:</w:t>
      </w:r>
    </w:p>
    <w:p w14:paraId="6FE5AFD1" w14:textId="77777777" w:rsidR="009D24A3" w:rsidRDefault="00BD52BC">
      <w:pPr>
        <w:pStyle w:val="Compact"/>
        <w:numPr>
          <w:ilvl w:val="0"/>
          <w:numId w:val="2"/>
        </w:numPr>
      </w:pPr>
      <w:r>
        <w:t>Saw cutting or otherwise providing clean, straight edges around the existing street opening.</w:t>
      </w:r>
    </w:p>
    <w:p w14:paraId="5996D7F1" w14:textId="77777777" w:rsidR="009D24A3" w:rsidRDefault="00BD52BC">
      <w:pPr>
        <w:pStyle w:val="Compact"/>
        <w:numPr>
          <w:ilvl w:val="0"/>
          <w:numId w:val="2"/>
        </w:numPr>
      </w:pPr>
      <w:r>
        <w:t>Removal of loose, damaged, deteriorated, or unsuitable pavement material.</w:t>
      </w:r>
    </w:p>
    <w:p w14:paraId="0AE70B80" w14:textId="77777777" w:rsidR="009D24A3" w:rsidRDefault="00BD52BC">
      <w:pPr>
        <w:pStyle w:val="Compact"/>
        <w:numPr>
          <w:ilvl w:val="0"/>
          <w:numId w:val="2"/>
        </w:numPr>
      </w:pPr>
      <w:r>
        <w:t>Removal and disposal of debris generated by the repair work.</w:t>
      </w:r>
    </w:p>
    <w:p w14:paraId="5CB0E3E6" w14:textId="77777777" w:rsidR="009D24A3" w:rsidRDefault="00BD52BC">
      <w:pPr>
        <w:pStyle w:val="Compact"/>
        <w:numPr>
          <w:ilvl w:val="0"/>
          <w:numId w:val="2"/>
        </w:numPr>
      </w:pPr>
      <w:r>
        <w:t>Preparation and compaction of the existing aggregate base.</w:t>
      </w:r>
    </w:p>
    <w:p w14:paraId="0923C374" w14:textId="77777777" w:rsidR="009D24A3" w:rsidRDefault="00BD52BC">
      <w:pPr>
        <w:pStyle w:val="Compact"/>
        <w:numPr>
          <w:ilvl w:val="0"/>
          <w:numId w:val="2"/>
        </w:numPr>
      </w:pPr>
      <w:r>
        <w:t>Placement of additional aggregate base material when necessary to provide a stable foundation.</w:t>
      </w:r>
    </w:p>
    <w:p w14:paraId="3C0DE4E6" w14:textId="77777777" w:rsidR="009D24A3" w:rsidRDefault="00BD52BC">
      <w:pPr>
        <w:pStyle w:val="Compact"/>
        <w:numPr>
          <w:ilvl w:val="0"/>
          <w:numId w:val="2"/>
        </w:numPr>
      </w:pPr>
      <w:r>
        <w:t>Proper compaction of all aggregate and asphalt materials.</w:t>
      </w:r>
    </w:p>
    <w:p w14:paraId="7C132863" w14:textId="77777777" w:rsidR="009D24A3" w:rsidRDefault="00BD52BC">
      <w:pPr>
        <w:pStyle w:val="Compact"/>
        <w:numPr>
          <w:ilvl w:val="0"/>
          <w:numId w:val="2"/>
        </w:numPr>
      </w:pPr>
      <w:r>
        <w:t>Application of tack coat to existing asphalt surfaces and vertical edges as appropriate.</w:t>
      </w:r>
    </w:p>
    <w:p w14:paraId="06016032" w14:textId="77777777" w:rsidR="009D24A3" w:rsidRDefault="00BD52BC">
      <w:pPr>
        <w:pStyle w:val="Compact"/>
        <w:numPr>
          <w:ilvl w:val="0"/>
          <w:numId w:val="2"/>
        </w:numPr>
      </w:pPr>
      <w:r>
        <w:lastRenderedPageBreak/>
        <w:t>Placement of hot-mix asphalt material suitable for public roadway applications.</w:t>
      </w:r>
    </w:p>
    <w:p w14:paraId="7DD405F3" w14:textId="77777777" w:rsidR="009D24A3" w:rsidRDefault="00BD52BC">
      <w:pPr>
        <w:pStyle w:val="Compact"/>
        <w:numPr>
          <w:ilvl w:val="0"/>
          <w:numId w:val="2"/>
        </w:numPr>
      </w:pPr>
      <w:r>
        <w:t>Proper compaction of the asphalt using appropriate mechanical compaction equipment.</w:t>
      </w:r>
    </w:p>
    <w:p w14:paraId="49F5266D" w14:textId="77777777" w:rsidR="009D24A3" w:rsidRDefault="00BD52BC">
      <w:pPr>
        <w:pStyle w:val="Compact"/>
        <w:numPr>
          <w:ilvl w:val="0"/>
          <w:numId w:val="2"/>
        </w:numPr>
      </w:pPr>
      <w:r>
        <w:t>Matching the finished pavement elevation to the surrounding existing pavement.</w:t>
      </w:r>
    </w:p>
    <w:p w14:paraId="5CCFF3D8" w14:textId="77777777" w:rsidR="009D24A3" w:rsidRDefault="00BD52BC">
      <w:pPr>
        <w:pStyle w:val="Compact"/>
        <w:numPr>
          <w:ilvl w:val="0"/>
          <w:numId w:val="2"/>
        </w:numPr>
      </w:pPr>
      <w:r>
        <w:t>Providing a smooth transition between the repaired area and existing roadway.</w:t>
      </w:r>
    </w:p>
    <w:p w14:paraId="30CA93EA" w14:textId="77777777" w:rsidR="009D24A3" w:rsidRDefault="00BD52BC">
      <w:pPr>
        <w:pStyle w:val="Compact"/>
        <w:numPr>
          <w:ilvl w:val="0"/>
          <w:numId w:val="2"/>
        </w:numPr>
      </w:pPr>
      <w:r>
        <w:t>Cleanup and removal of excess materials upon completion.</w:t>
      </w:r>
    </w:p>
    <w:p w14:paraId="669947CE" w14:textId="77777777" w:rsidR="009D24A3" w:rsidRDefault="00BD52BC">
      <w:pPr>
        <w:pStyle w:val="Compact"/>
        <w:numPr>
          <w:ilvl w:val="0"/>
          <w:numId w:val="2"/>
        </w:numPr>
      </w:pPr>
      <w:r>
        <w:t>Providing all necessary traffic control and maintaining safe access around the work area.</w:t>
      </w:r>
    </w:p>
    <w:p w14:paraId="216494D6" w14:textId="77777777" w:rsidR="009D24A3" w:rsidRDefault="00BD52BC">
      <w:pPr>
        <w:pStyle w:val="Heading3"/>
      </w:pPr>
      <w:bookmarkStart w:id="4" w:name="asphalt-repair-requirements"/>
      <w:bookmarkEnd w:id="3"/>
      <w:r>
        <w:t>ASPHALT REPAIR REQUIREMENTS</w:t>
      </w:r>
    </w:p>
    <w:p w14:paraId="2AAE97E8" w14:textId="77777777" w:rsidR="009D24A3" w:rsidRDefault="00BD52BC">
      <w:pPr>
        <w:pStyle w:val="FirstParagraph"/>
      </w:pPr>
      <w:r>
        <w:t xml:space="preserve">All repairs shall be completed using commercially produced </w:t>
      </w:r>
      <w:r>
        <w:rPr>
          <w:b/>
          <w:bCs/>
        </w:rPr>
        <w:t>hot-mix asphalt</w:t>
      </w:r>
      <w:r>
        <w:t xml:space="preserve"> appropriate for roadway pavement repairs.</w:t>
      </w:r>
    </w:p>
    <w:p w14:paraId="070661AC" w14:textId="77777777" w:rsidR="009D24A3" w:rsidRDefault="00BD52BC">
      <w:pPr>
        <w:pStyle w:val="BodyText"/>
      </w:pPr>
      <w:r>
        <w:t>The finished repair shall:</w:t>
      </w:r>
    </w:p>
    <w:p w14:paraId="1ADDB46A" w14:textId="77777777" w:rsidR="009D24A3" w:rsidRDefault="00BD52BC">
      <w:pPr>
        <w:pStyle w:val="Compact"/>
        <w:numPr>
          <w:ilvl w:val="0"/>
          <w:numId w:val="3"/>
        </w:numPr>
      </w:pPr>
      <w:r>
        <w:t>Be properly compacted.</w:t>
      </w:r>
    </w:p>
    <w:p w14:paraId="465F1170" w14:textId="77777777" w:rsidR="009D24A3" w:rsidRDefault="00BD52BC">
      <w:pPr>
        <w:pStyle w:val="Compact"/>
        <w:numPr>
          <w:ilvl w:val="0"/>
          <w:numId w:val="3"/>
        </w:numPr>
      </w:pPr>
      <w:r>
        <w:t>Be flush with the surrounding pavement.</w:t>
      </w:r>
    </w:p>
    <w:p w14:paraId="482CC1BD" w14:textId="77777777" w:rsidR="009D24A3" w:rsidRDefault="00BD52BC">
      <w:pPr>
        <w:pStyle w:val="Compact"/>
        <w:numPr>
          <w:ilvl w:val="0"/>
          <w:numId w:val="3"/>
        </w:numPr>
      </w:pPr>
      <w:r>
        <w:t>Provide positive drainage without creating depressions or areas where water may pond.</w:t>
      </w:r>
    </w:p>
    <w:p w14:paraId="78115782" w14:textId="77777777" w:rsidR="009D24A3" w:rsidRDefault="00BD52BC">
      <w:pPr>
        <w:pStyle w:val="Compact"/>
        <w:numPr>
          <w:ilvl w:val="0"/>
          <w:numId w:val="3"/>
        </w:numPr>
      </w:pPr>
      <w:r>
        <w:t>Have clean and properly sealed edges.</w:t>
      </w:r>
    </w:p>
    <w:p w14:paraId="4C570CFD" w14:textId="77777777" w:rsidR="009D24A3" w:rsidRDefault="00BD52BC">
      <w:pPr>
        <w:pStyle w:val="Compact"/>
        <w:numPr>
          <w:ilvl w:val="0"/>
          <w:numId w:val="3"/>
        </w:numPr>
      </w:pPr>
      <w:r>
        <w:t>Provide a smooth transition to the existing roadway surface.</w:t>
      </w:r>
    </w:p>
    <w:p w14:paraId="429A1C01" w14:textId="5B75DD4C" w:rsidR="009D24A3" w:rsidRDefault="00BD52BC">
      <w:pPr>
        <w:pStyle w:val="Compact"/>
        <w:numPr>
          <w:ilvl w:val="0"/>
          <w:numId w:val="3"/>
        </w:numPr>
      </w:pPr>
      <w:r>
        <w:t>Be completed in a workmanlike</w:t>
      </w:r>
      <w:r>
        <w:t xml:space="preserve"> manner suitable for a municipal roadway.</w:t>
      </w:r>
    </w:p>
    <w:p w14:paraId="2D3120E4" w14:textId="77777777" w:rsidR="009D24A3" w:rsidRDefault="00BD52BC">
      <w:pPr>
        <w:pStyle w:val="FirstParagraph"/>
      </w:pPr>
      <w:r>
        <w:t>The Village reserves the right to inspect all work and require correction of any repair that does not meet these requirements.</w:t>
      </w:r>
    </w:p>
    <w:p w14:paraId="50C78C17" w14:textId="77777777" w:rsidR="009D24A3" w:rsidRDefault="00BD52BC">
      <w:pPr>
        <w:pStyle w:val="Heading3"/>
      </w:pPr>
      <w:bookmarkStart w:id="5" w:name="base-preparation"/>
      <w:bookmarkEnd w:id="4"/>
      <w:r>
        <w:t>BASE PREPARATION</w:t>
      </w:r>
    </w:p>
    <w:p w14:paraId="12563037" w14:textId="77777777" w:rsidR="009D24A3" w:rsidRDefault="00BD52BC">
      <w:pPr>
        <w:pStyle w:val="FirstParagraph"/>
      </w:pPr>
      <w:r>
        <w:t>The contractor shall inspect the condition of the existing base material prior to placement of asphalt.</w:t>
      </w:r>
    </w:p>
    <w:p w14:paraId="0F846A00" w14:textId="77777777" w:rsidR="009D24A3" w:rsidRDefault="00BD52BC">
      <w:pPr>
        <w:pStyle w:val="BodyText"/>
      </w:pPr>
      <w:r>
        <w:t>Any unstable, soft, saturated, or otherwise unsuitable material shall be removed as necessary and replaced with properly compacted aggregate material.</w:t>
      </w:r>
    </w:p>
    <w:p w14:paraId="65E3486E" w14:textId="77777777" w:rsidR="009D24A3" w:rsidRDefault="00BD52BC">
      <w:pPr>
        <w:pStyle w:val="BodyText"/>
      </w:pPr>
      <w:r>
        <w:t>The contractor shall be responsible for providing a stable base capable of supporting the completed asphalt repair.</w:t>
      </w:r>
    </w:p>
    <w:p w14:paraId="5B5E9A45" w14:textId="77777777" w:rsidR="009D24A3" w:rsidRDefault="00BD52BC">
      <w:pPr>
        <w:pStyle w:val="Heading3"/>
      </w:pPr>
      <w:bookmarkStart w:id="6" w:name="basis-of-bid"/>
      <w:bookmarkEnd w:id="5"/>
      <w:r>
        <w:t>BASIS OF BID</w:t>
      </w:r>
    </w:p>
    <w:p w14:paraId="57514200" w14:textId="77777777" w:rsidR="009D24A3" w:rsidRDefault="00BD52BC">
      <w:pPr>
        <w:pStyle w:val="FirstParagraph"/>
      </w:pPr>
      <w:r>
        <w:t xml:space="preserve">Bidders shall provide a </w:t>
      </w:r>
      <w:r>
        <w:rPr>
          <w:b/>
          <w:bCs/>
        </w:rPr>
        <w:t>unit price per square foot of completed asphalt street repair</w:t>
      </w:r>
      <w:r>
        <w:t>.</w:t>
      </w:r>
    </w:p>
    <w:p w14:paraId="635DDA48" w14:textId="77777777" w:rsidR="009D24A3" w:rsidRDefault="00BD52BC">
      <w:pPr>
        <w:pStyle w:val="BodyText"/>
      </w:pPr>
      <w:r>
        <w:t>The unit price shall represent the complete installed cost and shall include:</w:t>
      </w:r>
    </w:p>
    <w:p w14:paraId="228BE5A8" w14:textId="77777777" w:rsidR="009D24A3" w:rsidRDefault="00BD52BC">
      <w:pPr>
        <w:pStyle w:val="Compact"/>
        <w:numPr>
          <w:ilvl w:val="0"/>
          <w:numId w:val="4"/>
        </w:numPr>
      </w:pPr>
      <w:r>
        <w:t>Labor</w:t>
      </w:r>
    </w:p>
    <w:p w14:paraId="6BF62E47" w14:textId="77777777" w:rsidR="009D24A3" w:rsidRDefault="00BD52BC">
      <w:pPr>
        <w:pStyle w:val="Compact"/>
        <w:numPr>
          <w:ilvl w:val="0"/>
          <w:numId w:val="4"/>
        </w:numPr>
      </w:pPr>
      <w:r>
        <w:t>Hot-mix asphalt</w:t>
      </w:r>
    </w:p>
    <w:p w14:paraId="5E5A483C" w14:textId="77777777" w:rsidR="009D24A3" w:rsidRDefault="00BD52BC">
      <w:pPr>
        <w:pStyle w:val="Compact"/>
        <w:numPr>
          <w:ilvl w:val="0"/>
          <w:numId w:val="4"/>
        </w:numPr>
      </w:pPr>
      <w:r>
        <w:lastRenderedPageBreak/>
        <w:t>Aggregate base material as necessary</w:t>
      </w:r>
    </w:p>
    <w:p w14:paraId="48921C1C" w14:textId="77777777" w:rsidR="009D24A3" w:rsidRDefault="00BD52BC">
      <w:pPr>
        <w:pStyle w:val="Compact"/>
        <w:numPr>
          <w:ilvl w:val="0"/>
          <w:numId w:val="4"/>
        </w:numPr>
      </w:pPr>
      <w:r>
        <w:t>Saw cutting</w:t>
      </w:r>
    </w:p>
    <w:p w14:paraId="284D30BF" w14:textId="77777777" w:rsidR="009D24A3" w:rsidRDefault="00BD52BC">
      <w:pPr>
        <w:pStyle w:val="Compact"/>
        <w:numPr>
          <w:ilvl w:val="0"/>
          <w:numId w:val="4"/>
        </w:numPr>
      </w:pPr>
      <w:r>
        <w:t>Excavation and preparation</w:t>
      </w:r>
    </w:p>
    <w:p w14:paraId="3453C94F" w14:textId="77777777" w:rsidR="009D24A3" w:rsidRDefault="00BD52BC">
      <w:pPr>
        <w:pStyle w:val="Compact"/>
        <w:numPr>
          <w:ilvl w:val="0"/>
          <w:numId w:val="4"/>
        </w:numPr>
      </w:pPr>
      <w:r>
        <w:t>Tack coat</w:t>
      </w:r>
    </w:p>
    <w:p w14:paraId="0D5E9ED7" w14:textId="77777777" w:rsidR="009D24A3" w:rsidRDefault="00BD52BC">
      <w:pPr>
        <w:pStyle w:val="Compact"/>
        <w:numPr>
          <w:ilvl w:val="0"/>
          <w:numId w:val="4"/>
        </w:numPr>
      </w:pPr>
      <w:r>
        <w:t>Compaction</w:t>
      </w:r>
    </w:p>
    <w:p w14:paraId="020047FF" w14:textId="77777777" w:rsidR="009D24A3" w:rsidRDefault="00BD52BC">
      <w:pPr>
        <w:pStyle w:val="Compact"/>
        <w:numPr>
          <w:ilvl w:val="0"/>
          <w:numId w:val="4"/>
        </w:numPr>
      </w:pPr>
      <w:r>
        <w:t>Equipment</w:t>
      </w:r>
    </w:p>
    <w:p w14:paraId="5FD6A35A" w14:textId="77777777" w:rsidR="009D24A3" w:rsidRDefault="00BD52BC">
      <w:pPr>
        <w:pStyle w:val="Compact"/>
        <w:numPr>
          <w:ilvl w:val="0"/>
          <w:numId w:val="4"/>
        </w:numPr>
      </w:pPr>
      <w:r>
        <w:t>Mobilization</w:t>
      </w:r>
    </w:p>
    <w:p w14:paraId="4845A9DC" w14:textId="77777777" w:rsidR="009D24A3" w:rsidRDefault="00BD52BC">
      <w:pPr>
        <w:pStyle w:val="Compact"/>
        <w:numPr>
          <w:ilvl w:val="0"/>
          <w:numId w:val="4"/>
        </w:numPr>
      </w:pPr>
      <w:r>
        <w:t>Traffic control</w:t>
      </w:r>
    </w:p>
    <w:p w14:paraId="3392388F" w14:textId="77777777" w:rsidR="009D24A3" w:rsidRDefault="00BD52BC">
      <w:pPr>
        <w:pStyle w:val="Compact"/>
        <w:numPr>
          <w:ilvl w:val="0"/>
          <w:numId w:val="4"/>
        </w:numPr>
      </w:pPr>
      <w:r>
        <w:t>Disposal of removed materials</w:t>
      </w:r>
    </w:p>
    <w:p w14:paraId="0B90A569" w14:textId="77777777" w:rsidR="009D24A3" w:rsidRDefault="00BD52BC">
      <w:pPr>
        <w:pStyle w:val="Compact"/>
        <w:numPr>
          <w:ilvl w:val="0"/>
          <w:numId w:val="4"/>
        </w:numPr>
      </w:pPr>
      <w:r>
        <w:t>Cleanup</w:t>
      </w:r>
    </w:p>
    <w:p w14:paraId="4726705B" w14:textId="77777777" w:rsidR="009D24A3" w:rsidRDefault="00BD52BC">
      <w:pPr>
        <w:pStyle w:val="Compact"/>
        <w:numPr>
          <w:ilvl w:val="0"/>
          <w:numId w:val="4"/>
        </w:numPr>
      </w:pPr>
      <w:r>
        <w:t>All other costs necessary to complete the repairs</w:t>
      </w:r>
    </w:p>
    <w:p w14:paraId="28B12A47" w14:textId="77777777" w:rsidR="009D24A3" w:rsidRDefault="00BD52BC">
      <w:pPr>
        <w:pStyle w:val="Heading3"/>
      </w:pPr>
      <w:bookmarkStart w:id="7" w:name="bid-price"/>
      <w:bookmarkEnd w:id="6"/>
      <w:r>
        <w:t>BID PRICE</w:t>
      </w:r>
    </w:p>
    <w:p w14:paraId="2FAFA9C1" w14:textId="77777777" w:rsidR="009D24A3" w:rsidRDefault="00BD52BC">
      <w:pPr>
        <w:pStyle w:val="FirstParagraph"/>
      </w:pPr>
      <w:r>
        <w:rPr>
          <w:b/>
          <w:bCs/>
        </w:rPr>
        <w:t>Complete Installed Price per Square Foot of Asphalt Street Repair:</w:t>
      </w:r>
    </w:p>
    <w:p w14:paraId="0110214A" w14:textId="77777777" w:rsidR="009D24A3" w:rsidRDefault="00BD52BC">
      <w:pPr>
        <w:pStyle w:val="Heading1"/>
      </w:pPr>
      <w:bookmarkStart w:id="8" w:name="per-square-foot"/>
      <w:bookmarkEnd w:id="7"/>
      <w:bookmarkEnd w:id="1"/>
      <w:bookmarkEnd w:id="0"/>
      <w:r>
        <w:rPr>
          <w:b/>
          <w:bCs/>
        </w:rPr>
        <w:t>$____________________ PER SQUARE FOOT</w:t>
      </w:r>
    </w:p>
    <w:p w14:paraId="62D9D4FE" w14:textId="77777777" w:rsidR="009D24A3" w:rsidRDefault="00BD52BC">
      <w:pPr>
        <w:pStyle w:val="FirstParagraph"/>
      </w:pPr>
      <w:r>
        <w:t>The Village reserves the right to increase or decrease the quantity of work based upon available funding and actual field conditions.</w:t>
      </w:r>
    </w:p>
    <w:p w14:paraId="59CD0E8E" w14:textId="77777777" w:rsidR="009D24A3" w:rsidRDefault="00BD52BC">
      <w:pPr>
        <w:pStyle w:val="Heading3"/>
      </w:pPr>
      <w:bookmarkStart w:id="9" w:name="measurement"/>
      <w:r>
        <w:t>MEASUREMENT</w:t>
      </w:r>
    </w:p>
    <w:p w14:paraId="2AB453AD" w14:textId="77777777" w:rsidR="009D24A3" w:rsidRDefault="00BD52BC">
      <w:pPr>
        <w:pStyle w:val="FirstParagraph"/>
      </w:pPr>
      <w:r>
        <w:t>Payment shall be based upon the actual square footage of completed and accepted asphalt repairs.</w:t>
      </w:r>
    </w:p>
    <w:p w14:paraId="62FAD183" w14:textId="77777777" w:rsidR="009D24A3" w:rsidRDefault="00BD52BC">
      <w:pPr>
        <w:pStyle w:val="BodyText"/>
      </w:pPr>
      <w:r>
        <w:t>Repair dimensions may be measured jointly by the contractor and a Village representative prior to or following completion of the work.</w:t>
      </w:r>
    </w:p>
    <w:p w14:paraId="4B447B3C" w14:textId="77777777" w:rsidR="009D24A3" w:rsidRDefault="00BD52BC">
      <w:pPr>
        <w:pStyle w:val="BodyText"/>
      </w:pPr>
      <w:r>
        <w:t>No additional payment shall be made for mobilization, labor, equipment, traffic control, disposal, or other incidental expenses unless specifically authorized in writing by the Village prior to the work being performed.</w:t>
      </w:r>
    </w:p>
    <w:p w14:paraId="1D38952D" w14:textId="77777777" w:rsidR="009D24A3" w:rsidRDefault="00BD52BC">
      <w:pPr>
        <w:pStyle w:val="Heading3"/>
      </w:pPr>
      <w:bookmarkStart w:id="10" w:name="traffic-control-and-safety"/>
      <w:bookmarkEnd w:id="9"/>
      <w:r>
        <w:t>TRAFFIC CONTROL AND SAFETY</w:t>
      </w:r>
    </w:p>
    <w:p w14:paraId="1EBF93CD" w14:textId="77777777" w:rsidR="009D24A3" w:rsidRDefault="00BD52BC">
      <w:pPr>
        <w:pStyle w:val="FirstParagraph"/>
      </w:pPr>
      <w:r>
        <w:t>The contractor shall be responsible for maintaining appropriate traffic control throughout the project.</w:t>
      </w:r>
    </w:p>
    <w:p w14:paraId="3695D8A5" w14:textId="77777777" w:rsidR="009D24A3" w:rsidRDefault="00BD52BC">
      <w:pPr>
        <w:pStyle w:val="BodyText"/>
      </w:pPr>
      <w:r>
        <w:t>Work areas shall be properly marked, barricaded, or otherwise protected to provide for the safety of motorists, pedestrians, Village employees, and contractor personnel.</w:t>
      </w:r>
    </w:p>
    <w:p w14:paraId="2DA4FC1F" w14:textId="77777777" w:rsidR="009D24A3" w:rsidRDefault="00BD52BC">
      <w:pPr>
        <w:pStyle w:val="BodyText"/>
      </w:pPr>
      <w:r>
        <w:t>The contractor shall maintain reasonable access to properties affected by the work whenever practical.</w:t>
      </w:r>
    </w:p>
    <w:p w14:paraId="2D69045C" w14:textId="77777777" w:rsidR="009D24A3" w:rsidRDefault="00BD52BC">
      <w:pPr>
        <w:pStyle w:val="Heading3"/>
      </w:pPr>
      <w:bookmarkStart w:id="11" w:name="cleanup"/>
      <w:bookmarkEnd w:id="10"/>
      <w:r>
        <w:lastRenderedPageBreak/>
        <w:t>CLEANUP</w:t>
      </w:r>
    </w:p>
    <w:p w14:paraId="30D901C2" w14:textId="77777777" w:rsidR="009D24A3" w:rsidRDefault="00BD52BC">
      <w:pPr>
        <w:pStyle w:val="FirstParagraph"/>
      </w:pPr>
      <w:r>
        <w:t>Upon completion of each repair, the contractor shall remove all excess asphalt, aggregate, broken pavement, debris, and other materials generated by the work.</w:t>
      </w:r>
    </w:p>
    <w:p w14:paraId="10253C22" w14:textId="77777777" w:rsidR="009D24A3" w:rsidRDefault="00BD52BC">
      <w:pPr>
        <w:pStyle w:val="BodyText"/>
      </w:pPr>
      <w:r>
        <w:t>Village streets and surrounding areas shall be left in a clean and safe condition.</w:t>
      </w:r>
    </w:p>
    <w:p w14:paraId="7F8090DB" w14:textId="77777777" w:rsidR="009D24A3" w:rsidRDefault="00BD52BC">
      <w:pPr>
        <w:pStyle w:val="Heading3"/>
      </w:pPr>
      <w:bookmarkStart w:id="12" w:name="bid-form"/>
      <w:bookmarkEnd w:id="11"/>
      <w:r>
        <w:t>BID FORM</w:t>
      </w:r>
    </w:p>
    <w:p w14:paraId="02421DB8" w14:textId="77777777" w:rsidR="009D24A3" w:rsidRDefault="00BD52BC">
      <w:pPr>
        <w:pStyle w:val="FirstParagraph"/>
      </w:pPr>
      <w:r>
        <w:rPr>
          <w:b/>
          <w:bCs/>
        </w:rPr>
        <w:t>Contractor/Company:</w:t>
      </w:r>
      <w:r>
        <w:t xml:space="preserve"> ______________________________________</w:t>
      </w:r>
    </w:p>
    <w:p w14:paraId="3D7ACE92" w14:textId="77777777" w:rsidR="009D24A3" w:rsidRDefault="00BD52BC">
      <w:pPr>
        <w:pStyle w:val="BodyText"/>
      </w:pPr>
      <w:r>
        <w:rPr>
          <w:b/>
          <w:bCs/>
        </w:rPr>
        <w:t>Address:</w:t>
      </w:r>
      <w:r>
        <w:t xml:space="preserve"> _________________________________________________</w:t>
      </w:r>
    </w:p>
    <w:p w14:paraId="2B538FC2" w14:textId="77777777" w:rsidR="009D24A3" w:rsidRDefault="00BD52BC">
      <w:pPr>
        <w:pStyle w:val="BodyText"/>
      </w:pPr>
      <w:r>
        <w:rPr>
          <w:b/>
          <w:bCs/>
        </w:rPr>
        <w:t>Phone:</w:t>
      </w:r>
      <w:r>
        <w:t xml:space="preserve"> ___________________________________________________</w:t>
      </w:r>
    </w:p>
    <w:p w14:paraId="3FBED25A" w14:textId="77777777" w:rsidR="009D24A3" w:rsidRDefault="00BD52BC">
      <w:pPr>
        <w:pStyle w:val="BodyText"/>
      </w:pPr>
      <w:r>
        <w:rPr>
          <w:b/>
          <w:bCs/>
        </w:rPr>
        <w:t>Email:</w:t>
      </w:r>
      <w:r>
        <w:t xml:space="preserve"> ____________________________________________________</w:t>
      </w:r>
    </w:p>
    <w:p w14:paraId="1698AE79" w14:textId="77777777" w:rsidR="009D24A3" w:rsidRDefault="00BD52BC">
      <w:pPr>
        <w:pStyle w:val="BodyText"/>
      </w:pPr>
      <w:r>
        <w:rPr>
          <w:b/>
          <w:bCs/>
        </w:rPr>
        <w:t>Complete Installed Price per Square Foot:</w:t>
      </w:r>
    </w:p>
    <w:p w14:paraId="7A6A2162" w14:textId="77777777" w:rsidR="009D24A3" w:rsidRDefault="00BD52BC">
      <w:pPr>
        <w:pStyle w:val="Heading1"/>
      </w:pPr>
      <w:bookmarkStart w:id="13" w:name="per-square-foot-1"/>
      <w:bookmarkEnd w:id="12"/>
      <w:bookmarkEnd w:id="8"/>
      <w:r>
        <w:rPr>
          <w:b/>
          <w:bCs/>
        </w:rPr>
        <w:t>$____________________ PER SQUARE FOOT</w:t>
      </w:r>
    </w:p>
    <w:p w14:paraId="548FAD1A" w14:textId="77777777" w:rsidR="009D24A3" w:rsidRDefault="00BD52BC">
      <w:pPr>
        <w:pStyle w:val="FirstParagraph"/>
      </w:pPr>
      <w:r>
        <w:t>The above unit price includes all labor, materials, equipment, mobilization, saw cutting, excavation, base preparation, asphalt placement, compaction, traffic control, disposal, cleanup, and all other expenses necessary to complete the work.</w:t>
      </w:r>
    </w:p>
    <w:p w14:paraId="26F0AC11" w14:textId="77777777" w:rsidR="009D24A3" w:rsidRDefault="00BD52BC">
      <w:pPr>
        <w:pStyle w:val="Heading3"/>
      </w:pPr>
      <w:bookmarkStart w:id="14" w:name="contractor-certification"/>
      <w:r>
        <w:t>CONTRACTOR CERTIFICATION</w:t>
      </w:r>
    </w:p>
    <w:p w14:paraId="7A05D80C" w14:textId="77777777" w:rsidR="009D24A3" w:rsidRDefault="00BD52BC">
      <w:pPr>
        <w:pStyle w:val="FirstParagraph"/>
      </w:pPr>
      <w:r>
        <w:t>By submitting this bid, the bidder acknowledges that they have reviewed the designated street-opening repair locations with the Village and understand the existing site conditions and scope of work.</w:t>
      </w:r>
    </w:p>
    <w:p w14:paraId="4D3E3653" w14:textId="77777777" w:rsidR="009D24A3" w:rsidRDefault="00BD52BC">
      <w:pPr>
        <w:pStyle w:val="BodyText"/>
      </w:pPr>
      <w:r>
        <w:t>The Village of Bradford reserves the right to determine the locations to be repaired and the total amount of work to be performed.</w:t>
      </w:r>
    </w:p>
    <w:p w14:paraId="66B6F2A1" w14:textId="77777777" w:rsidR="009D24A3" w:rsidRDefault="00BD52BC">
      <w:pPr>
        <w:pStyle w:val="BodyText"/>
      </w:pPr>
      <w:r>
        <w:t>The Village reserves the right to reject any or all bids, waive minor irregularities, and accept the bid determined to be in the best interest of the Village.</w:t>
      </w:r>
    </w:p>
    <w:p w14:paraId="1386FA96" w14:textId="77777777" w:rsidR="009D24A3" w:rsidRDefault="00BD52BC">
      <w:pPr>
        <w:pStyle w:val="BodyText"/>
      </w:pPr>
      <w:r>
        <w:rPr>
          <w:b/>
          <w:bCs/>
        </w:rPr>
        <w:t>Authorized Representative:</w:t>
      </w:r>
      <w:r>
        <w:t xml:space="preserve"> </w:t>
      </w:r>
      <w:r>
        <w:t>_________________________________</w:t>
      </w:r>
    </w:p>
    <w:p w14:paraId="3C47F5C7" w14:textId="77777777" w:rsidR="009D24A3" w:rsidRDefault="00BD52BC">
      <w:pPr>
        <w:pStyle w:val="BodyText"/>
      </w:pPr>
      <w:r>
        <w:rPr>
          <w:b/>
          <w:bCs/>
        </w:rPr>
        <w:t>Signature:</w:t>
      </w:r>
      <w:r>
        <w:t xml:space="preserve"> ________________________________________________</w:t>
      </w:r>
    </w:p>
    <w:p w14:paraId="2FACB05B" w14:textId="77777777" w:rsidR="009D24A3" w:rsidRDefault="00BD52BC">
      <w:pPr>
        <w:pStyle w:val="BodyText"/>
      </w:pPr>
      <w:r>
        <w:rPr>
          <w:b/>
          <w:bCs/>
        </w:rPr>
        <w:t>Date:</w:t>
      </w:r>
      <w:r>
        <w:t xml:space="preserve"> _____________________________________________________</w:t>
      </w:r>
    </w:p>
    <w:bookmarkEnd w:id="14"/>
    <w:bookmarkEnd w:id="13"/>
    <w:sectPr w:rsidR="009D24A3">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9B7C89B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B9185DD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407655751">
    <w:abstractNumId w:val="0"/>
  </w:num>
  <w:num w:numId="2" w16cid:durableId="1656955611">
    <w:abstractNumId w:val="1"/>
  </w:num>
  <w:num w:numId="3" w16cid:durableId="159004086">
    <w:abstractNumId w:val="1"/>
  </w:num>
  <w:num w:numId="4" w16cid:durableId="1157956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9D24A3"/>
    <w:rsid w:val="000E37DF"/>
    <w:rsid w:val="009D24A3"/>
    <w:rsid w:val="00BD5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A8254"/>
  <w15:docId w15:val="{445F8887-2B7B-43D7-BEBF-F1E561D51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919</Words>
  <Characters>5241</Characters>
  <Application>Microsoft Office Word</Application>
  <DocSecurity>0</DocSecurity>
  <Lines>43</Lines>
  <Paragraphs>12</Paragraphs>
  <ScaleCrop>false</ScaleCrop>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Rick Looker</cp:lastModifiedBy>
  <cp:revision>2</cp:revision>
  <dcterms:created xsi:type="dcterms:W3CDTF">1970-01-01T00:00:00Z</dcterms:created>
  <dcterms:modified xsi:type="dcterms:W3CDTF">2026-08-26T13:53:00Z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bdad4f95-f903-4b21-81ea-cc92747834b9</vt:lpwstr>
  </property>
</Properties>
</file>